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11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before="156" w:beforeLines="50"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2022年苏州市体育局直属事业单位公开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招聘</w:t>
      </w:r>
    </w:p>
    <w:p>
      <w:pPr>
        <w:spacing w:line="600" w:lineRule="exact"/>
        <w:jc w:val="center"/>
      </w:pPr>
      <w:r>
        <w:rPr>
          <w:rFonts w:hint="eastAsia" w:ascii="方正小标宋简体" w:eastAsia="方正小标宋简体"/>
          <w:sz w:val="40"/>
          <w:szCs w:val="40"/>
        </w:rPr>
        <w:t>紧缺型体育教练员岗位简介表</w:t>
      </w:r>
    </w:p>
    <w:tbl>
      <w:tblPr>
        <w:tblStyle w:val="2"/>
        <w:tblpPr w:leftFromText="180" w:rightFromText="180" w:vertAnchor="page" w:horzAnchor="page" w:tblpX="1835" w:tblpY="3576"/>
        <w:tblW w:w="85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843"/>
        <w:gridCol w:w="954"/>
        <w:gridCol w:w="693"/>
        <w:gridCol w:w="954"/>
        <w:gridCol w:w="904"/>
        <w:gridCol w:w="3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1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招聘单位名称</w:t>
            </w:r>
          </w:p>
        </w:tc>
        <w:tc>
          <w:tcPr>
            <w:tcW w:w="843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招聘岗位代码</w:t>
            </w:r>
          </w:p>
        </w:tc>
        <w:tc>
          <w:tcPr>
            <w:tcW w:w="954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招聘岗位名称</w:t>
            </w:r>
          </w:p>
        </w:tc>
        <w:tc>
          <w:tcPr>
            <w:tcW w:w="693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人数</w:t>
            </w:r>
          </w:p>
        </w:tc>
        <w:tc>
          <w:tcPr>
            <w:tcW w:w="954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学历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要求</w:t>
            </w:r>
          </w:p>
        </w:tc>
        <w:tc>
          <w:tcPr>
            <w:tcW w:w="904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专业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要求</w:t>
            </w:r>
          </w:p>
        </w:tc>
        <w:tc>
          <w:tcPr>
            <w:tcW w:w="3077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1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苏州市体育专业运动队管理中心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001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跆拳道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教练员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54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以上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体育类</w:t>
            </w:r>
          </w:p>
        </w:tc>
        <w:tc>
          <w:tcPr>
            <w:tcW w:w="3077" w:type="dxa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具有相应学位、</w:t>
            </w:r>
            <w:r>
              <w:rPr>
                <w:rFonts w:hint="eastAsia"/>
                <w:color w:val="000000"/>
                <w:szCs w:val="21"/>
              </w:rPr>
              <w:t>国家健将及以上、</w:t>
            </w:r>
            <w:r>
              <w:rPr>
                <w:rFonts w:hint="eastAsia"/>
                <w:szCs w:val="21"/>
              </w:rPr>
              <w:t>获全国及以上一类比赛总成绩前三名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17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苏州市体育运动学校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002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田径教练员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以上</w:t>
            </w: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077" w:type="dxa"/>
            <w:shd w:val="clear" w:color="auto" w:fill="auto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具有相应学位、</w:t>
            </w:r>
            <w:r>
              <w:rPr>
                <w:rFonts w:hint="eastAsia"/>
                <w:color w:val="000000"/>
                <w:szCs w:val="21"/>
              </w:rPr>
              <w:t>国家健将及以上、</w:t>
            </w:r>
            <w:r>
              <w:rPr>
                <w:rFonts w:hint="eastAsia"/>
                <w:szCs w:val="21"/>
              </w:rPr>
              <w:t>获全国及以上比赛前三名、2年以上执教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田径</w:t>
            </w:r>
            <w:r>
              <w:rPr>
                <w:rFonts w:hint="eastAsia"/>
                <w:szCs w:val="21"/>
              </w:rPr>
              <w:t>队工作经历、所带运动员获得省级及以上比赛前三名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17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苏州市儿童业余体校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003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羽毛球教练员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以上</w:t>
            </w: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077" w:type="dxa"/>
            <w:shd w:val="clear" w:color="auto" w:fill="auto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具有相应学位、</w:t>
            </w:r>
            <w:r>
              <w:rPr>
                <w:rFonts w:hint="eastAsia"/>
                <w:color w:val="000000"/>
                <w:szCs w:val="21"/>
              </w:rPr>
              <w:t>国家健将及以上、</w:t>
            </w:r>
            <w:r>
              <w:rPr>
                <w:rFonts w:hint="eastAsia"/>
                <w:szCs w:val="21"/>
              </w:rPr>
              <w:t>获全国及以上比赛前三名、2年以上执教</w:t>
            </w:r>
            <w:r>
              <w:rPr>
                <w:rFonts w:hint="eastAsia" w:ascii="宋体" w:hAnsi="宋体" w:cs="宋体"/>
                <w:kern w:val="0"/>
                <w:szCs w:val="21"/>
              </w:rPr>
              <w:t>羽毛球</w:t>
            </w:r>
            <w:r>
              <w:rPr>
                <w:rFonts w:hint="eastAsia"/>
                <w:szCs w:val="21"/>
              </w:rPr>
              <w:t>队工作经历、所带运动员获得省级及以上比赛前三名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17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苏州市第二青少年业余体校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004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自行车教练员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以上</w:t>
            </w:r>
          </w:p>
        </w:tc>
        <w:tc>
          <w:tcPr>
            <w:tcW w:w="904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077" w:type="dxa"/>
            <w:shd w:val="clear" w:color="auto" w:fill="auto"/>
            <w:vAlign w:val="center"/>
          </w:tcPr>
          <w:p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具有相应学位、</w:t>
            </w:r>
            <w:r>
              <w:rPr>
                <w:rFonts w:hint="eastAsia"/>
                <w:color w:val="000000"/>
                <w:szCs w:val="21"/>
              </w:rPr>
              <w:t>一级运动员及以上、</w:t>
            </w:r>
            <w:r>
              <w:rPr>
                <w:rFonts w:hint="eastAsia"/>
                <w:szCs w:val="21"/>
              </w:rPr>
              <w:t>获全国及以上比赛前三名、2年以上执教</w:t>
            </w:r>
            <w:r>
              <w:rPr>
                <w:rFonts w:hint="eastAsia" w:ascii="宋体" w:hAnsi="宋体" w:cs="宋体"/>
                <w:kern w:val="0"/>
                <w:szCs w:val="21"/>
              </w:rPr>
              <w:t>自行车</w:t>
            </w:r>
            <w:r>
              <w:rPr>
                <w:rFonts w:hint="eastAsia"/>
                <w:szCs w:val="21"/>
              </w:rPr>
              <w:t>队工作经历、所带运动员获得省级及以上比赛前三名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WY0YmRjYzA3ZjhmMzVmM2Q4NGQ0YTE1ZWM4MmIifQ=="/>
  </w:docVars>
  <w:rsids>
    <w:rsidRoot w:val="00000000"/>
    <w:rsid w:val="353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2022-12-14T06:28:54Z</dcterms:created>
  <dc:creator>dk</dc:creator>
  <cp:lastModifiedBy>灵气倾城</cp:lastModifiedBy>
  <dcterms:modified xsi:type="dcterms:W3CDTF">2022-12-14T06:29:13Z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80929BADC5B345279D989C19834A7D81</vt:lpwstr>
  </property>
</Properties>
</file>